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531" w:rsidRDefault="00814531" w:rsidP="008145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ΑΠΟΣΠΑΣΜΑ ΠΡΑΚΤΙΚΟΥ ΤΗΣ </w:t>
      </w:r>
      <w:r w:rsidR="000831FA">
        <w:rPr>
          <w:b/>
          <w:sz w:val="28"/>
          <w:szCs w:val="28"/>
        </w:rPr>
        <w:t>9</w:t>
      </w:r>
      <w:r>
        <w:rPr>
          <w:b/>
          <w:sz w:val="28"/>
          <w:szCs w:val="28"/>
          <w:vertAlign w:val="superscript"/>
        </w:rPr>
        <w:t xml:space="preserve">Ης   </w:t>
      </w:r>
      <w:r>
        <w:rPr>
          <w:b/>
          <w:sz w:val="28"/>
          <w:szCs w:val="28"/>
        </w:rPr>
        <w:t>ΣΥΝΕΔΡΙΑΣΗΣ</w:t>
      </w:r>
    </w:p>
    <w:p w:rsidR="00814531" w:rsidRDefault="00814531" w:rsidP="008145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ΤΗΣ ΕΠΙΤΡΟΠΗΣ  ΠΟΙΟΤΗΤΑΣ  ΖΩΗΣ ΤΟΥ ΔΗΜΟΥ ΝΑΟΥΣΑΣ</w:t>
      </w:r>
    </w:p>
    <w:p w:rsidR="00814531" w:rsidRDefault="001E6121" w:rsidP="00814531">
      <w:pPr>
        <w:rPr>
          <w:b/>
        </w:rPr>
      </w:pPr>
      <w:r>
        <w:rPr>
          <w:b/>
        </w:rPr>
        <w:t>ΑΡΙΘΜΟΣ ΑΠΟΦΑΣΗΣ : 3</w:t>
      </w:r>
      <w:r w:rsidR="00653558">
        <w:rPr>
          <w:b/>
        </w:rPr>
        <w:t>1</w:t>
      </w:r>
      <w:r w:rsidR="00814531">
        <w:rPr>
          <w:b/>
        </w:rPr>
        <w:t xml:space="preserve">/2023        </w:t>
      </w:r>
    </w:p>
    <w:p w:rsidR="00814531" w:rsidRDefault="00814531" w:rsidP="00814531">
      <w:pPr>
        <w:suppressAutoHyphens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ΘΕΜΑ : «</w:t>
      </w:r>
      <w:r w:rsidR="00BE729F">
        <w:rPr>
          <w:rFonts w:cstheme="minorHAnsi"/>
          <w:b/>
        </w:rPr>
        <w:t xml:space="preserve">Έγκριση ή μη </w:t>
      </w:r>
      <w:r w:rsidR="00F40328">
        <w:rPr>
          <w:rFonts w:cstheme="minorHAnsi"/>
          <w:b/>
        </w:rPr>
        <w:t>προσθήκης παραγράφου στον κανονισμό λειτουργίας κοινόχρηστων χώρων του Δήμου Νάουσας</w:t>
      </w:r>
      <w:r>
        <w:rPr>
          <w:rFonts w:cstheme="minorHAnsi"/>
          <w:b/>
        </w:rPr>
        <w:t>».</w:t>
      </w:r>
    </w:p>
    <w:p w:rsidR="00814531" w:rsidRDefault="00814531" w:rsidP="00814531">
      <w:pPr>
        <w:suppressAutoHyphens/>
        <w:spacing w:after="0" w:line="240" w:lineRule="auto"/>
        <w:jc w:val="both"/>
        <w:rPr>
          <w:rFonts w:cstheme="minorHAnsi"/>
        </w:rPr>
      </w:pPr>
    </w:p>
    <w:p w:rsidR="00814531" w:rsidRDefault="00814531" w:rsidP="00814531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</w:rPr>
        <w:tab/>
      </w:r>
      <w:r>
        <w:rPr>
          <w:rFonts w:cstheme="minorHAnsi"/>
          <w:sz w:val="18"/>
          <w:szCs w:val="18"/>
        </w:rPr>
        <w:t xml:space="preserve">Στη </w:t>
      </w:r>
      <w:r w:rsidR="00BE729F">
        <w:rPr>
          <w:rFonts w:cstheme="minorHAnsi"/>
          <w:sz w:val="18"/>
          <w:szCs w:val="18"/>
        </w:rPr>
        <w:t xml:space="preserve">Νάουσα σήμερα, ημέρα </w:t>
      </w:r>
      <w:r w:rsidR="000831FA">
        <w:rPr>
          <w:rFonts w:cstheme="minorHAnsi"/>
          <w:sz w:val="18"/>
          <w:szCs w:val="18"/>
        </w:rPr>
        <w:t>Τρίτη</w:t>
      </w:r>
      <w:r w:rsidR="00BE729F">
        <w:rPr>
          <w:rFonts w:cstheme="minorHAnsi"/>
          <w:sz w:val="18"/>
          <w:szCs w:val="18"/>
        </w:rPr>
        <w:t xml:space="preserve"> </w:t>
      </w:r>
      <w:r w:rsidR="000831FA">
        <w:rPr>
          <w:rFonts w:cstheme="minorHAnsi"/>
          <w:sz w:val="18"/>
          <w:szCs w:val="18"/>
        </w:rPr>
        <w:t>05</w:t>
      </w:r>
      <w:r w:rsidR="00BE729F">
        <w:rPr>
          <w:rFonts w:cstheme="minorHAnsi"/>
          <w:sz w:val="18"/>
          <w:szCs w:val="18"/>
        </w:rPr>
        <w:t>-0</w:t>
      </w:r>
      <w:r w:rsidR="000831FA">
        <w:rPr>
          <w:rFonts w:cstheme="minorHAnsi"/>
          <w:sz w:val="18"/>
          <w:szCs w:val="18"/>
        </w:rPr>
        <w:t>9</w:t>
      </w:r>
      <w:r>
        <w:rPr>
          <w:rFonts w:cstheme="minorHAnsi"/>
          <w:sz w:val="18"/>
          <w:szCs w:val="18"/>
        </w:rPr>
        <w:t xml:space="preserve">-2023  και ώρα 10.00 </w:t>
      </w:r>
      <w:proofErr w:type="spellStart"/>
      <w:r>
        <w:rPr>
          <w:rFonts w:cstheme="minorHAnsi"/>
          <w:sz w:val="18"/>
          <w:szCs w:val="18"/>
        </w:rPr>
        <w:t>π.μ</w:t>
      </w:r>
      <w:proofErr w:type="spellEnd"/>
      <w:r>
        <w:rPr>
          <w:rFonts w:cstheme="minorHAnsi"/>
          <w:sz w:val="18"/>
          <w:szCs w:val="18"/>
        </w:rPr>
        <w:t>. προσήλθαν τα  μέλη της Επιτροπής Π</w:t>
      </w:r>
      <w:r w:rsidR="001E6121">
        <w:rPr>
          <w:rFonts w:cstheme="minorHAnsi"/>
          <w:sz w:val="18"/>
          <w:szCs w:val="18"/>
        </w:rPr>
        <w:t xml:space="preserve">οιότητας Ζωής του Δήμου Νάουσας </w:t>
      </w:r>
      <w:r w:rsidR="000831FA">
        <w:rPr>
          <w:rFonts w:cstheme="minorHAnsi"/>
          <w:sz w:val="18"/>
          <w:szCs w:val="18"/>
        </w:rPr>
        <w:t xml:space="preserve">δια τηλεφώνου </w:t>
      </w:r>
      <w:r>
        <w:rPr>
          <w:rFonts w:cstheme="minorHAnsi"/>
          <w:sz w:val="18"/>
          <w:szCs w:val="18"/>
        </w:rPr>
        <w:t xml:space="preserve">για την πραγματοποίηση της </w:t>
      </w:r>
      <w:r w:rsidR="000831FA">
        <w:rPr>
          <w:rFonts w:cstheme="minorHAnsi"/>
          <w:sz w:val="18"/>
          <w:szCs w:val="18"/>
        </w:rPr>
        <w:t>9</w:t>
      </w:r>
      <w:r>
        <w:rPr>
          <w:rFonts w:cstheme="minorHAnsi"/>
          <w:sz w:val="18"/>
          <w:szCs w:val="18"/>
          <w:vertAlign w:val="superscript"/>
        </w:rPr>
        <w:t>ης</w:t>
      </w:r>
      <w:r>
        <w:rPr>
          <w:rFonts w:cstheme="minorHAnsi"/>
          <w:sz w:val="18"/>
          <w:szCs w:val="18"/>
        </w:rPr>
        <w:t xml:space="preserve"> συνεδρίασης 20</w:t>
      </w:r>
      <w:r w:rsidR="000831FA">
        <w:rPr>
          <w:rFonts w:cstheme="minorHAnsi"/>
          <w:sz w:val="18"/>
          <w:szCs w:val="18"/>
        </w:rPr>
        <w:t xml:space="preserve">23 μετά από την </w:t>
      </w:r>
      <w:proofErr w:type="spellStart"/>
      <w:r w:rsidR="000831FA">
        <w:rPr>
          <w:rFonts w:cstheme="minorHAnsi"/>
          <w:sz w:val="18"/>
          <w:szCs w:val="18"/>
        </w:rPr>
        <w:t>υπ΄</w:t>
      </w:r>
      <w:proofErr w:type="spellEnd"/>
      <w:r w:rsidR="000831FA">
        <w:rPr>
          <w:rFonts w:cstheme="minorHAnsi"/>
          <w:sz w:val="18"/>
          <w:szCs w:val="18"/>
        </w:rPr>
        <w:t xml:space="preserve"> </w:t>
      </w:r>
      <w:proofErr w:type="spellStart"/>
      <w:r w:rsidR="000831FA">
        <w:rPr>
          <w:rFonts w:cstheme="minorHAnsi"/>
          <w:sz w:val="18"/>
          <w:szCs w:val="18"/>
        </w:rPr>
        <w:t>αριθμ</w:t>
      </w:r>
      <w:proofErr w:type="spellEnd"/>
      <w:r w:rsidR="000831FA">
        <w:rPr>
          <w:rFonts w:cstheme="minorHAnsi"/>
          <w:sz w:val="18"/>
          <w:szCs w:val="18"/>
        </w:rPr>
        <w:t>. 22666</w:t>
      </w:r>
      <w:r>
        <w:rPr>
          <w:rFonts w:cstheme="minorHAnsi"/>
          <w:sz w:val="18"/>
          <w:szCs w:val="18"/>
        </w:rPr>
        <w:t>/</w:t>
      </w:r>
      <w:r w:rsidR="000831FA">
        <w:rPr>
          <w:rFonts w:cstheme="minorHAnsi"/>
          <w:sz w:val="18"/>
          <w:szCs w:val="18"/>
        </w:rPr>
        <w:t>01</w:t>
      </w:r>
      <w:r>
        <w:rPr>
          <w:rFonts w:cstheme="minorHAnsi"/>
          <w:sz w:val="18"/>
          <w:szCs w:val="18"/>
        </w:rPr>
        <w:t>-0</w:t>
      </w:r>
      <w:r w:rsidR="000831FA">
        <w:rPr>
          <w:rFonts w:cstheme="minorHAnsi"/>
          <w:sz w:val="18"/>
          <w:szCs w:val="18"/>
        </w:rPr>
        <w:t>9</w:t>
      </w:r>
      <w:r>
        <w:rPr>
          <w:rFonts w:cstheme="minorHAnsi"/>
          <w:sz w:val="18"/>
          <w:szCs w:val="18"/>
        </w:rPr>
        <w:t xml:space="preserve">-2023 έγγραφη πρόσκληση του Προέδρου κ. Τριανταφύλλου Γιώργου, σύμφωνα με το άρθρο 75, ν3852/2010 (ΦΕΚ </w:t>
      </w:r>
      <w:proofErr w:type="spellStart"/>
      <w:r>
        <w:rPr>
          <w:rFonts w:cstheme="minorHAnsi"/>
          <w:sz w:val="18"/>
          <w:szCs w:val="18"/>
        </w:rPr>
        <w:t>α΄</w:t>
      </w:r>
      <w:proofErr w:type="spellEnd"/>
      <w:r>
        <w:rPr>
          <w:rFonts w:cstheme="minorHAnsi"/>
          <w:sz w:val="18"/>
          <w:szCs w:val="18"/>
        </w:rPr>
        <w:t xml:space="preserve"> 87).</w:t>
      </w:r>
    </w:p>
    <w:p w:rsidR="00814531" w:rsidRDefault="00814531" w:rsidP="00814531">
      <w:pPr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ΠΑΡΟΝΤΕΣ                                                            ΑΠΟΝΤΕΣ</w:t>
      </w:r>
    </w:p>
    <w:p w:rsidR="00814531" w:rsidRDefault="00814531" w:rsidP="00814531">
      <w:pPr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ΤΡΙΑΝΤΑΦΥΛΛΟΥ ΓΕΩΡΓΙΟΣ                            ΚΟΥΤΣΟΓΙΑΝΝΗΣ ΝΙΚΟΛΑΟΣ     </w:t>
      </w:r>
    </w:p>
    <w:p w:rsidR="00814531" w:rsidRDefault="00814531" w:rsidP="00814531">
      <w:pPr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ΒΑΣΙΛΕΙΑΔΗΣ ΧΡΗΣΤΟΣ                                    </w:t>
      </w:r>
    </w:p>
    <w:p w:rsidR="00814531" w:rsidRDefault="00814531" w:rsidP="00814531">
      <w:pPr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ΤΖΟΥΒΑΡΑΣ ΒΑΣΙΛΕΙΟΣ                                                         </w:t>
      </w:r>
    </w:p>
    <w:p w:rsidR="00BE729F" w:rsidRDefault="00814531" w:rsidP="00BE729F">
      <w:pPr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ΜΠΑΛΤΑΤΖΙΔΟΥ ΘΕΟΔΩΡΑ                  </w:t>
      </w:r>
      <w:r w:rsidR="00BE729F">
        <w:rPr>
          <w:rFonts w:cstheme="minorHAnsi"/>
          <w:b/>
          <w:sz w:val="18"/>
          <w:szCs w:val="18"/>
        </w:rPr>
        <w:t xml:space="preserve">          </w:t>
      </w:r>
      <w:r>
        <w:rPr>
          <w:rFonts w:cstheme="minorHAnsi"/>
          <w:b/>
          <w:sz w:val="18"/>
          <w:szCs w:val="18"/>
        </w:rPr>
        <w:t xml:space="preserve">  </w:t>
      </w:r>
    </w:p>
    <w:p w:rsidR="00814531" w:rsidRDefault="00814531" w:rsidP="00814531">
      <w:pPr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ΚΑΡΑΓΙΑΝΝΙΔΗΣ ΑΝΤΩΝΙΟΣ</w:t>
      </w:r>
    </w:p>
    <w:p w:rsidR="000831FA" w:rsidRDefault="000831FA" w:rsidP="00814531">
      <w:pPr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ΛΑΖΑΡΙΔΟΥ ΔΕΣΠΟΙΝΑ</w:t>
      </w:r>
    </w:p>
    <w:p w:rsidR="000831FA" w:rsidRDefault="000831FA" w:rsidP="00814531">
      <w:pPr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ΧΑΤΖΗΙΩΑΝΝΙΔΗΣ ΑΛΕΞΑΝΔΡΟΣ</w:t>
      </w:r>
    </w:p>
    <w:p w:rsidR="000831FA" w:rsidRPr="005D5C68" w:rsidRDefault="000831FA" w:rsidP="005D5C68">
      <w:pPr>
        <w:jc w:val="both"/>
        <w:rPr>
          <w:rFonts w:cstheme="minorHAnsi"/>
          <w:b/>
          <w:sz w:val="24"/>
          <w:szCs w:val="24"/>
        </w:rPr>
      </w:pPr>
      <w:r w:rsidRPr="005D5C68">
        <w:rPr>
          <w:rFonts w:cstheme="minorHAnsi"/>
          <w:b/>
          <w:sz w:val="24"/>
          <w:szCs w:val="24"/>
        </w:rPr>
        <w:t>ΠΑΡΘΕΝΟΠΟΥΛΟΣ ΙΩΑΝΝΗΣ</w:t>
      </w:r>
    </w:p>
    <w:p w:rsidR="00814531" w:rsidRPr="005D5C68" w:rsidRDefault="00814531" w:rsidP="005D5C68">
      <w:pPr>
        <w:jc w:val="both"/>
        <w:rPr>
          <w:rFonts w:cstheme="minorHAnsi"/>
          <w:sz w:val="24"/>
          <w:szCs w:val="24"/>
        </w:rPr>
      </w:pPr>
      <w:r w:rsidRPr="005D5C68">
        <w:rPr>
          <w:rFonts w:cstheme="minorHAnsi"/>
          <w:sz w:val="24"/>
          <w:szCs w:val="24"/>
        </w:rPr>
        <w:t>Αφού διαπιστώθηκε η νόμιμη απαρτία άρχισε η Συνεδρίαση.</w:t>
      </w:r>
    </w:p>
    <w:p w:rsidR="00814531" w:rsidRPr="005D5C68" w:rsidRDefault="00814531" w:rsidP="005D5C68">
      <w:pPr>
        <w:jc w:val="both"/>
        <w:rPr>
          <w:rFonts w:cstheme="minorHAnsi"/>
          <w:sz w:val="24"/>
          <w:szCs w:val="24"/>
        </w:rPr>
      </w:pPr>
      <w:r w:rsidRPr="005D5C68">
        <w:rPr>
          <w:rFonts w:cstheme="minorHAnsi"/>
          <w:sz w:val="24"/>
          <w:szCs w:val="24"/>
        </w:rPr>
        <w:tab/>
        <w:t xml:space="preserve"> Το </w:t>
      </w:r>
      <w:r w:rsidR="00F40328" w:rsidRPr="005D5C68">
        <w:rPr>
          <w:rFonts w:cstheme="minorHAnsi"/>
          <w:sz w:val="24"/>
          <w:szCs w:val="24"/>
        </w:rPr>
        <w:t>3</w:t>
      </w:r>
      <w:r w:rsidRPr="005D5C68">
        <w:rPr>
          <w:rFonts w:cstheme="minorHAnsi"/>
          <w:sz w:val="24"/>
          <w:szCs w:val="24"/>
          <w:vertAlign w:val="superscript"/>
        </w:rPr>
        <w:t>ο</w:t>
      </w:r>
      <w:r w:rsidRPr="005D5C68">
        <w:rPr>
          <w:rFonts w:cstheme="minorHAnsi"/>
          <w:sz w:val="24"/>
          <w:szCs w:val="24"/>
        </w:rPr>
        <w:t xml:space="preserve"> θέμα της ημερήσιας διάταξης αφορά την </w:t>
      </w:r>
      <w:r w:rsidR="00BE729F" w:rsidRPr="005D5C68">
        <w:rPr>
          <w:rFonts w:cstheme="minorHAnsi"/>
          <w:sz w:val="24"/>
          <w:szCs w:val="24"/>
        </w:rPr>
        <w:t xml:space="preserve">έγκριση </w:t>
      </w:r>
      <w:r w:rsidR="001E6121" w:rsidRPr="005D5C68">
        <w:rPr>
          <w:rFonts w:cstheme="minorHAnsi"/>
          <w:sz w:val="24"/>
          <w:szCs w:val="24"/>
        </w:rPr>
        <w:t xml:space="preserve">ή μη </w:t>
      </w:r>
      <w:r w:rsidR="00F40328" w:rsidRPr="005D5C68">
        <w:rPr>
          <w:rFonts w:cstheme="minorHAnsi"/>
          <w:sz w:val="24"/>
          <w:szCs w:val="24"/>
        </w:rPr>
        <w:t xml:space="preserve">προσθήκης παραγράφου στον κανονισμό λειτουργίας κοινόχρηστων χώρων </w:t>
      </w:r>
      <w:r w:rsidR="001E6121" w:rsidRPr="005D5C68">
        <w:rPr>
          <w:rFonts w:cstheme="minorHAnsi"/>
          <w:sz w:val="24"/>
          <w:szCs w:val="24"/>
        </w:rPr>
        <w:t>του Δήμου Η. Π. Νάουσας.</w:t>
      </w:r>
    </w:p>
    <w:p w:rsidR="00814531" w:rsidRPr="005D5C68" w:rsidRDefault="00814531" w:rsidP="005D5C68">
      <w:pPr>
        <w:jc w:val="both"/>
        <w:rPr>
          <w:rFonts w:cstheme="minorHAnsi"/>
          <w:sz w:val="24"/>
          <w:szCs w:val="24"/>
        </w:rPr>
      </w:pPr>
      <w:r w:rsidRPr="005D5C68">
        <w:rPr>
          <w:rFonts w:cstheme="minorHAnsi"/>
          <w:sz w:val="24"/>
          <w:szCs w:val="24"/>
        </w:rPr>
        <w:tab/>
        <w:t>Ο Πρόεδρος πήρε τον λόγο και διάβασε στα μέλη την εισήγησ</w:t>
      </w:r>
      <w:r w:rsidR="001E6121" w:rsidRPr="005D5C68">
        <w:rPr>
          <w:rFonts w:cstheme="minorHAnsi"/>
          <w:sz w:val="24"/>
          <w:szCs w:val="24"/>
        </w:rPr>
        <w:t xml:space="preserve">η </w:t>
      </w:r>
      <w:r w:rsidR="006C7DBA" w:rsidRPr="005D5C68">
        <w:rPr>
          <w:rFonts w:cstheme="minorHAnsi"/>
          <w:sz w:val="24"/>
          <w:szCs w:val="24"/>
        </w:rPr>
        <w:t xml:space="preserve">του τμήματος διαχείρισης περιουσίας </w:t>
      </w:r>
      <w:r w:rsidR="001E6121" w:rsidRPr="005D5C68">
        <w:rPr>
          <w:rFonts w:cstheme="minorHAnsi"/>
          <w:sz w:val="24"/>
          <w:szCs w:val="24"/>
        </w:rPr>
        <w:t>η οποία αναφέρει ότι</w:t>
      </w:r>
    </w:p>
    <w:p w:rsidR="00915DA5" w:rsidRPr="005D5C68" w:rsidRDefault="00915DA5" w:rsidP="005D5C68">
      <w:pPr>
        <w:ind w:firstLine="720"/>
        <w:jc w:val="both"/>
        <w:rPr>
          <w:rFonts w:cstheme="minorHAnsi"/>
          <w:sz w:val="24"/>
          <w:szCs w:val="24"/>
        </w:rPr>
      </w:pPr>
      <w:r w:rsidRPr="005D5C68">
        <w:rPr>
          <w:rFonts w:cstheme="minorHAnsi"/>
          <w:sz w:val="24"/>
          <w:szCs w:val="24"/>
        </w:rPr>
        <w:t>Με την παρούσα εισήγηση προτείνεται η πρ</w:t>
      </w:r>
      <w:r w:rsidR="005D5C68">
        <w:rPr>
          <w:rFonts w:cstheme="minorHAnsi"/>
          <w:sz w:val="24"/>
          <w:szCs w:val="24"/>
        </w:rPr>
        <w:t>οσθήκη της εν λόγω παραγράφου</w:t>
      </w:r>
      <w:r w:rsidR="005D5C68" w:rsidRPr="005D5C68">
        <w:rPr>
          <w:rFonts w:cstheme="minorHAnsi"/>
          <w:sz w:val="24"/>
          <w:szCs w:val="24"/>
        </w:rPr>
        <w:t xml:space="preserve"> </w:t>
      </w:r>
      <w:r w:rsidRPr="005D5C68">
        <w:rPr>
          <w:rFonts w:cstheme="minorHAnsi"/>
          <w:sz w:val="24"/>
          <w:szCs w:val="24"/>
        </w:rPr>
        <w:t>στο άρθρο</w:t>
      </w:r>
      <w:r w:rsidR="005D5C68">
        <w:rPr>
          <w:rFonts w:cstheme="minorHAnsi"/>
          <w:sz w:val="24"/>
          <w:szCs w:val="24"/>
        </w:rPr>
        <w:t xml:space="preserve"> 12 του Κανονισμού Λειτουργίας</w:t>
      </w:r>
      <w:r w:rsidR="005D5C68" w:rsidRPr="005D5C68">
        <w:rPr>
          <w:rFonts w:cstheme="minorHAnsi"/>
          <w:sz w:val="24"/>
          <w:szCs w:val="24"/>
        </w:rPr>
        <w:t xml:space="preserve"> </w:t>
      </w:r>
      <w:r w:rsidRPr="005D5C68">
        <w:rPr>
          <w:rFonts w:cstheme="minorHAnsi"/>
          <w:sz w:val="24"/>
          <w:szCs w:val="24"/>
        </w:rPr>
        <w:t xml:space="preserve">Κοινόχρηστων Χώρων Δήμου Νάουσας, ο οποίος έχει εγκριθεί με την απόφαση </w:t>
      </w:r>
      <w:r w:rsidRPr="005D5C68">
        <w:rPr>
          <w:rFonts w:cstheme="minorHAnsi"/>
          <w:b/>
          <w:sz w:val="24"/>
          <w:szCs w:val="24"/>
        </w:rPr>
        <w:t>299/2015</w:t>
      </w:r>
      <w:r w:rsidRPr="005D5C68">
        <w:rPr>
          <w:rFonts w:cstheme="minorHAnsi"/>
          <w:sz w:val="24"/>
          <w:szCs w:val="24"/>
        </w:rPr>
        <w:t xml:space="preserve"> Απόφαση Δημοτικού Συμβουλίου. Η παρακάτω εισήγηση τροποποιείται σύμφωνα με το αρ. 66 του Ν. 4483/17.</w:t>
      </w:r>
    </w:p>
    <w:p w:rsidR="00915DA5" w:rsidRPr="005D5C68" w:rsidRDefault="00915DA5" w:rsidP="005D5C68">
      <w:pPr>
        <w:ind w:firstLine="720"/>
        <w:jc w:val="both"/>
        <w:rPr>
          <w:rFonts w:cstheme="minorHAnsi"/>
          <w:i/>
          <w:sz w:val="24"/>
          <w:szCs w:val="24"/>
        </w:rPr>
      </w:pPr>
      <w:r w:rsidRPr="005D5C68">
        <w:rPr>
          <w:rFonts w:cstheme="minorHAnsi"/>
          <w:i/>
          <w:sz w:val="24"/>
          <w:szCs w:val="24"/>
          <w:shd w:val="clear" w:color="auto" w:fill="FFFFFF"/>
        </w:rPr>
        <w:t>Στην παρ. 10 του άρθρου 13 του από 24.9/20.10</w:t>
      </w:r>
      <w:r w:rsidR="005D5C68">
        <w:rPr>
          <w:rFonts w:cstheme="minorHAnsi"/>
          <w:i/>
          <w:sz w:val="24"/>
          <w:szCs w:val="24"/>
          <w:shd w:val="clear" w:color="auto" w:fill="FFFFFF"/>
        </w:rPr>
        <w:t xml:space="preserve">.1958 </w:t>
      </w:r>
      <w:proofErr w:type="spellStart"/>
      <w:r w:rsidR="005D5C68">
        <w:rPr>
          <w:rFonts w:cstheme="minorHAnsi"/>
          <w:i/>
          <w:sz w:val="24"/>
          <w:szCs w:val="24"/>
          <w:shd w:val="clear" w:color="auto" w:fill="FFFFFF"/>
        </w:rPr>
        <w:t>β.δ</w:t>
      </w:r>
      <w:proofErr w:type="spellEnd"/>
      <w:r w:rsidR="005D5C68">
        <w:rPr>
          <w:rFonts w:cstheme="minorHAnsi"/>
          <w:i/>
          <w:sz w:val="24"/>
          <w:szCs w:val="24"/>
          <w:shd w:val="clear" w:color="auto" w:fill="FFFFFF"/>
        </w:rPr>
        <w:t>., προστίθενται εδάφια</w:t>
      </w:r>
      <w:r w:rsidR="005D5C68" w:rsidRPr="005D5C68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r w:rsidRPr="005D5C68">
        <w:rPr>
          <w:rFonts w:cstheme="minorHAnsi"/>
          <w:i/>
          <w:sz w:val="24"/>
          <w:szCs w:val="24"/>
          <w:shd w:val="clear" w:color="auto" w:fill="FFFFFF"/>
        </w:rPr>
        <w:t>δεύτερο και τρίτο ως εξής:</w:t>
      </w:r>
      <w:r w:rsidRPr="005D5C68">
        <w:rPr>
          <w:rFonts w:cstheme="minorHAnsi"/>
          <w:i/>
          <w:sz w:val="24"/>
          <w:szCs w:val="24"/>
        </w:rPr>
        <w:br/>
      </w:r>
      <w:r w:rsidRPr="005D5C68">
        <w:rPr>
          <w:rFonts w:cstheme="minorHAnsi"/>
          <w:i/>
          <w:sz w:val="24"/>
          <w:szCs w:val="24"/>
          <w:shd w:val="clear" w:color="auto" w:fill="FFFFFF"/>
        </w:rPr>
        <w:t xml:space="preserve">«Με απόφαση του Δημοτικού Συμβουλίου μπορεί να προβλέπεται ποιοι από τους ανωτέρω χώρους </w:t>
      </w:r>
      <w:proofErr w:type="spellStart"/>
      <w:r w:rsidRPr="005D5C68">
        <w:rPr>
          <w:rFonts w:cstheme="minorHAnsi"/>
          <w:i/>
          <w:sz w:val="24"/>
          <w:szCs w:val="24"/>
          <w:shd w:val="clear" w:color="auto" w:fill="FFFFFF"/>
        </w:rPr>
        <w:t>κατ΄</w:t>
      </w:r>
      <w:proofErr w:type="spellEnd"/>
      <w:r w:rsidRPr="005D5C68">
        <w:rPr>
          <w:rFonts w:cstheme="minorHAnsi"/>
          <w:i/>
          <w:sz w:val="24"/>
          <w:szCs w:val="24"/>
          <w:shd w:val="clear" w:color="auto" w:fill="FFFFFF"/>
        </w:rPr>
        <w:t xml:space="preserve"> εξαίρεση παραχωρούνται και χωρίς διενέργεια δημοπρασίας </w:t>
      </w:r>
      <w:r w:rsidRPr="005D5C68">
        <w:rPr>
          <w:rFonts w:cstheme="minorHAnsi"/>
          <w:i/>
          <w:sz w:val="24"/>
          <w:szCs w:val="24"/>
          <w:shd w:val="clear" w:color="auto" w:fill="FFFFFF"/>
        </w:rPr>
        <w:lastRenderedPageBreak/>
        <w:t>για πρόσκαιρη χρήση που δεν υπερβαίνει τις δέκα (10) μέρες και αφορά αποκλειστικώς τη διεξαγωγή εκδηλώσεων κοινωνικής αλληλεγγύης ή δράσεων τουριστικής, πολιτιστικής, καλλιτεχνικής ή δημόσιας εμπορικής προβολής. Με όμοια απόφαση ορίζονται οι ειδικότεροι όροι και η διαδικασία για την παραχώρηση της χρήσης των εν λόγω κοινόχρηστων χώρων, καθώς και το ύψος του τέλους, το οποίο εξαρτάται και από τον κοινωφελή ή μη χαρακτήρα της εκδήλωσης.».</w:t>
      </w:r>
    </w:p>
    <w:p w:rsidR="00915DA5" w:rsidRPr="005D5C68" w:rsidRDefault="00915DA5" w:rsidP="005D5C68">
      <w:pPr>
        <w:jc w:val="both"/>
        <w:rPr>
          <w:rFonts w:cstheme="minorHAnsi"/>
          <w:sz w:val="24"/>
          <w:szCs w:val="24"/>
        </w:rPr>
      </w:pPr>
      <w:r w:rsidRPr="005D5C68">
        <w:rPr>
          <w:rFonts w:cstheme="minorHAnsi"/>
          <w:sz w:val="24"/>
          <w:szCs w:val="24"/>
        </w:rPr>
        <w:tab/>
        <w:t xml:space="preserve">Επίσης προτείνεται η μείωση της προθεσμίας κατάθεσης της σχετικής αίτησης από τριάντα (30) σε δεκαπέντε (15) ημέρες.  </w:t>
      </w:r>
    </w:p>
    <w:p w:rsidR="00915DA5" w:rsidRPr="005D5C68" w:rsidRDefault="00915DA5" w:rsidP="005D5C68">
      <w:pPr>
        <w:ind w:firstLine="720"/>
        <w:jc w:val="both"/>
        <w:rPr>
          <w:rFonts w:cstheme="minorHAnsi"/>
          <w:b/>
          <w:bCs/>
          <w:sz w:val="24"/>
          <w:szCs w:val="24"/>
        </w:rPr>
      </w:pPr>
      <w:r w:rsidRPr="005D5C68">
        <w:rPr>
          <w:rFonts w:cstheme="minorHAnsi"/>
          <w:b/>
          <w:bCs/>
          <w:sz w:val="24"/>
          <w:szCs w:val="24"/>
        </w:rPr>
        <w:t>«Με απόφαση του Δημοτικού Συμβουλίου προβλέπονται  ποιοι από τους τοπικούς  κοινόχρηστους χώρους μπορούν να παραχωρούνται στα όρια του Δήμου Νάουσας που έχουν ήδη καθοριστεί από τον αριθμό  απόφασης 450/2015 του   Δημοτικού Συμβουλίου. Η χρήση τους δεν μπορεί να υπερβαίνει τις δέκα (10) ημέρες και αφορά αποκλειστικώς τη διεξαγωγή εκδηλώσεων κοινωνικής αλληλεγγύης ή δράσεων τουριστικής, πολιτιστικής, εκπαιδευτικής, καλλιτεχνικής ή δημόσιας εμπορικής προβολής. Με όμοια απόφαση ορίζονται οι ειδικότεροι όροι και η διαδικασία για την παραχώρηση της χρήσης των εν λόγω κοινόχρηστων χώρων.</w:t>
      </w:r>
      <w:r w:rsidRPr="005D5C68">
        <w:rPr>
          <w:rFonts w:cstheme="minorHAnsi"/>
          <w:b/>
          <w:bCs/>
          <w:sz w:val="24"/>
          <w:szCs w:val="24"/>
        </w:rPr>
        <w:tab/>
      </w:r>
    </w:p>
    <w:p w:rsidR="00915DA5" w:rsidRPr="005D5C68" w:rsidRDefault="00915DA5" w:rsidP="005D5C68">
      <w:pPr>
        <w:ind w:firstLine="720"/>
        <w:jc w:val="both"/>
        <w:rPr>
          <w:rFonts w:cstheme="minorHAnsi"/>
          <w:b/>
          <w:bCs/>
          <w:sz w:val="24"/>
          <w:szCs w:val="24"/>
        </w:rPr>
      </w:pPr>
      <w:r w:rsidRPr="005D5C68">
        <w:rPr>
          <w:rFonts w:cstheme="minorHAnsi"/>
          <w:b/>
          <w:bCs/>
          <w:sz w:val="24"/>
          <w:szCs w:val="24"/>
        </w:rPr>
        <w:t>Για εκδηλώσεις κοινωνικής αλληλεγγύης ,εκπαιδευτικής, τουριστικής, πολιτιστικής και καλλιτεχνικής προβολής οι οποίες διοργανώνονται από φορείς που ασκούν αποκλειστικά και μόνο δραστηριότητα, η οποία είναι  κοινωφελής ή προάγει τα τοπικά συμφέροντα οι προβλεπόμενοι χώροι παραχωρούνται ατελώς.</w:t>
      </w:r>
      <w:r w:rsidRPr="005D5C68">
        <w:rPr>
          <w:rFonts w:cstheme="minorHAnsi"/>
          <w:b/>
          <w:bCs/>
          <w:sz w:val="24"/>
          <w:szCs w:val="24"/>
        </w:rPr>
        <w:tab/>
      </w:r>
    </w:p>
    <w:p w:rsidR="00915DA5" w:rsidRPr="005D5C68" w:rsidRDefault="00915DA5" w:rsidP="005D5C68">
      <w:pPr>
        <w:ind w:firstLine="720"/>
        <w:jc w:val="both"/>
        <w:rPr>
          <w:rFonts w:cstheme="minorHAnsi"/>
          <w:sz w:val="24"/>
          <w:szCs w:val="24"/>
        </w:rPr>
      </w:pPr>
      <w:r w:rsidRPr="005D5C68">
        <w:rPr>
          <w:rFonts w:cstheme="minorHAnsi"/>
          <w:b/>
          <w:bCs/>
          <w:sz w:val="24"/>
          <w:szCs w:val="24"/>
        </w:rPr>
        <w:t>Για εκδηλώσεις δημόσιας εμπορικής προβολής (επιχειρήσεις και επαγγελματίες) προβλέπεται η καταβολή ημερήσιου τέλους για τη χρήση του κοινόχρηστου χώρου.»</w:t>
      </w:r>
    </w:p>
    <w:p w:rsidR="00915DA5" w:rsidRPr="005D5C68" w:rsidRDefault="005D5C68" w:rsidP="005D5C68">
      <w:pPr>
        <w:keepNext/>
        <w:keepLines/>
        <w:spacing w:after="720"/>
        <w:ind w:right="20"/>
        <w:jc w:val="both"/>
        <w:rPr>
          <w:rFonts w:cstheme="minorHAnsi"/>
          <w:sz w:val="24"/>
          <w:szCs w:val="24"/>
        </w:rPr>
      </w:pPr>
      <w:r>
        <w:rPr>
          <w:rStyle w:val="Heading22"/>
          <w:rFonts w:asciiTheme="minorHAnsi" w:hAnsiTheme="minorHAnsi" w:cstheme="minorHAnsi"/>
          <w:sz w:val="24"/>
          <w:szCs w:val="24"/>
        </w:rPr>
        <w:t>Καλείται</w:t>
      </w:r>
      <w:r w:rsidR="00915DA5" w:rsidRPr="005D5C68">
        <w:rPr>
          <w:rStyle w:val="Heading22"/>
          <w:rFonts w:asciiTheme="minorHAnsi" w:hAnsiTheme="minorHAnsi" w:cstheme="minorHAnsi"/>
          <w:sz w:val="24"/>
          <w:szCs w:val="24"/>
        </w:rPr>
        <w:t xml:space="preserve"> η Επιτροπή Ποιότητας Ζωής να αποφασίσει για την </w:t>
      </w:r>
      <w:r>
        <w:rPr>
          <w:rFonts w:cstheme="minorHAnsi"/>
          <w:sz w:val="24"/>
          <w:szCs w:val="24"/>
        </w:rPr>
        <w:t>προσθήκη της εν λόγω</w:t>
      </w:r>
      <w:r w:rsidR="00915DA5" w:rsidRPr="005D5C68">
        <w:rPr>
          <w:rFonts w:cstheme="minorHAnsi"/>
          <w:sz w:val="24"/>
          <w:szCs w:val="24"/>
        </w:rPr>
        <w:t xml:space="preserve"> παραγράφου στον Κανονισμό Λειτουργίας  Κοινόχρηστων Χώρων του Δήμου Νάουσας.</w:t>
      </w:r>
    </w:p>
    <w:p w:rsidR="006C7DBA" w:rsidRPr="005D5C68" w:rsidRDefault="006C7DBA" w:rsidP="005D5C68">
      <w:pPr>
        <w:keepNext/>
        <w:keepLines/>
        <w:spacing w:after="720"/>
        <w:ind w:right="20"/>
        <w:jc w:val="both"/>
        <w:rPr>
          <w:rFonts w:cstheme="minorHAnsi"/>
          <w:sz w:val="24"/>
          <w:szCs w:val="24"/>
        </w:rPr>
      </w:pPr>
      <w:r w:rsidRPr="005D5C68">
        <w:rPr>
          <w:rFonts w:cstheme="minorHAnsi"/>
          <w:sz w:val="24"/>
          <w:szCs w:val="24"/>
        </w:rPr>
        <w:t>Στην συνέχεια τα μέλη αφού άκουσαν τα παραπάνω και μετά από διαλογική συζήτηση</w:t>
      </w:r>
      <w:r w:rsidR="005D5C68">
        <w:rPr>
          <w:rFonts w:cstheme="minorHAnsi"/>
          <w:sz w:val="24"/>
          <w:szCs w:val="24"/>
        </w:rPr>
        <w:t>.</w:t>
      </w:r>
    </w:p>
    <w:p w:rsidR="00814531" w:rsidRPr="005D5C68" w:rsidRDefault="00814531" w:rsidP="005D5C68">
      <w:pPr>
        <w:jc w:val="center"/>
        <w:rPr>
          <w:rFonts w:cstheme="minorHAnsi"/>
          <w:b/>
          <w:sz w:val="24"/>
          <w:szCs w:val="24"/>
        </w:rPr>
      </w:pPr>
      <w:r w:rsidRPr="005D5C68">
        <w:rPr>
          <w:rFonts w:cstheme="minorHAnsi"/>
          <w:b/>
          <w:sz w:val="24"/>
          <w:szCs w:val="24"/>
        </w:rPr>
        <w:t>ΟΜΟΦΩΝΑ ΑΠΟΦΑΣΙΖΟΥΝ</w:t>
      </w:r>
    </w:p>
    <w:p w:rsidR="00101ECA" w:rsidRPr="00101ECA" w:rsidRDefault="00EE17FE" w:rsidP="00101ECA">
      <w:pPr>
        <w:pStyle w:val="a3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101ECA">
        <w:rPr>
          <w:rFonts w:cstheme="minorHAnsi"/>
          <w:sz w:val="24"/>
          <w:szCs w:val="24"/>
        </w:rPr>
        <w:t xml:space="preserve">Την </w:t>
      </w:r>
      <w:r w:rsidR="001E6121" w:rsidRPr="00101ECA">
        <w:rPr>
          <w:rFonts w:cstheme="minorHAnsi"/>
          <w:sz w:val="24"/>
          <w:szCs w:val="24"/>
        </w:rPr>
        <w:t xml:space="preserve">έγκριση </w:t>
      </w:r>
      <w:r w:rsidR="00C740BE" w:rsidRPr="00101ECA">
        <w:rPr>
          <w:rFonts w:cstheme="minorHAnsi"/>
          <w:sz w:val="24"/>
          <w:szCs w:val="24"/>
        </w:rPr>
        <w:t xml:space="preserve">προσθήκης </w:t>
      </w:r>
      <w:r w:rsidR="00101ECA" w:rsidRPr="00101ECA">
        <w:rPr>
          <w:rFonts w:cstheme="minorHAnsi"/>
          <w:sz w:val="24"/>
          <w:szCs w:val="24"/>
        </w:rPr>
        <w:t xml:space="preserve">στο άρθρο 12 του Κανονισμού Λειτουργίας Κοινόχρηστων Χώρων Δήμου Η.Π. Νάουσας της κάτωθι </w:t>
      </w:r>
      <w:r w:rsidR="00C740BE" w:rsidRPr="00101ECA">
        <w:rPr>
          <w:rFonts w:cstheme="minorHAnsi"/>
          <w:sz w:val="24"/>
          <w:szCs w:val="24"/>
        </w:rPr>
        <w:t>παραγράφου</w:t>
      </w:r>
      <w:r w:rsidR="00101ECA" w:rsidRPr="00101ECA">
        <w:rPr>
          <w:rFonts w:cstheme="minorHAnsi"/>
          <w:sz w:val="24"/>
          <w:szCs w:val="24"/>
        </w:rPr>
        <w:t>:</w:t>
      </w:r>
    </w:p>
    <w:p w:rsidR="00101ECA" w:rsidRPr="005D5C68" w:rsidRDefault="00101ECA" w:rsidP="00101ECA">
      <w:pPr>
        <w:ind w:firstLine="720"/>
        <w:jc w:val="both"/>
        <w:rPr>
          <w:rFonts w:cstheme="minorHAnsi"/>
          <w:b/>
          <w:bCs/>
          <w:sz w:val="24"/>
          <w:szCs w:val="24"/>
        </w:rPr>
      </w:pPr>
      <w:r w:rsidRPr="005D5C68">
        <w:rPr>
          <w:rFonts w:cstheme="minorHAnsi"/>
          <w:b/>
          <w:bCs/>
          <w:sz w:val="24"/>
          <w:szCs w:val="24"/>
        </w:rPr>
        <w:lastRenderedPageBreak/>
        <w:t>«Με απόφαση του Δημοτικού Συμβουλίου προβλέπονται  ποιοι από τους τοπικούς  κοινόχρηστους χώρους μπορούν να παραχωρούνται στα όρια του Δήμου Νάουσας που έχουν ήδη καθοριστεί από τον αριθμό  απόφασης 450/2015 του   Δημοτικού Συμβουλίου. Η χρήση τους δεν μπορεί να υπερβαίνει τις δέκα (10) ημέρες και αφορά αποκλειστικώς τη διεξαγωγή εκδηλώσεων κοινωνικής αλληλεγγύης ή δράσεων τουριστικής, πολιτιστικής, εκπαιδευτικής, καλλιτεχνικής ή δημόσιας εμπορικής προβολής. Με όμοια απόφαση ορίζονται οι ειδικότεροι όροι και η διαδικασία για την παραχώρηση της χρήσης των εν λόγω κοινόχρηστων χώρων.</w:t>
      </w:r>
      <w:r w:rsidRPr="005D5C68">
        <w:rPr>
          <w:rFonts w:cstheme="minorHAnsi"/>
          <w:b/>
          <w:bCs/>
          <w:sz w:val="24"/>
          <w:szCs w:val="24"/>
        </w:rPr>
        <w:tab/>
      </w:r>
    </w:p>
    <w:p w:rsidR="00101ECA" w:rsidRPr="005D5C68" w:rsidRDefault="00101ECA" w:rsidP="00101ECA">
      <w:pPr>
        <w:ind w:firstLine="720"/>
        <w:jc w:val="both"/>
        <w:rPr>
          <w:rFonts w:cstheme="minorHAnsi"/>
          <w:b/>
          <w:bCs/>
          <w:sz w:val="24"/>
          <w:szCs w:val="24"/>
        </w:rPr>
      </w:pPr>
      <w:r w:rsidRPr="005D5C68">
        <w:rPr>
          <w:rFonts w:cstheme="minorHAnsi"/>
          <w:b/>
          <w:bCs/>
          <w:sz w:val="24"/>
          <w:szCs w:val="24"/>
        </w:rPr>
        <w:t>Για εκδηλώσεις κοινωνικής αλληλεγγύης ,εκπαιδευτικής, τουριστικής, πολιτιστικής και καλλιτεχνικής προβολής οι οποίες διοργανώνονται από φορείς που ασκούν αποκλειστικά και μόνο δραστηριότητα, η οποία είναι  κοινωφελής ή προάγει τα τοπικά συμφέροντα οι προβλεπόμενοι χώροι παραχωρούνται ατελώς.</w:t>
      </w:r>
      <w:r w:rsidRPr="005D5C68">
        <w:rPr>
          <w:rFonts w:cstheme="minorHAnsi"/>
          <w:b/>
          <w:bCs/>
          <w:sz w:val="24"/>
          <w:szCs w:val="24"/>
        </w:rPr>
        <w:tab/>
      </w:r>
    </w:p>
    <w:p w:rsidR="00101ECA" w:rsidRPr="005D5C68" w:rsidRDefault="00101ECA" w:rsidP="00101ECA">
      <w:pPr>
        <w:ind w:firstLine="720"/>
        <w:jc w:val="both"/>
        <w:rPr>
          <w:rFonts w:cstheme="minorHAnsi"/>
          <w:sz w:val="24"/>
          <w:szCs w:val="24"/>
        </w:rPr>
      </w:pPr>
      <w:r w:rsidRPr="005D5C68">
        <w:rPr>
          <w:rFonts w:cstheme="minorHAnsi"/>
          <w:b/>
          <w:bCs/>
          <w:sz w:val="24"/>
          <w:szCs w:val="24"/>
        </w:rPr>
        <w:t>Για εκδηλώσεις δημόσιας εμπορικής προβολής (επιχειρήσεις και επαγγελματίες) προβλέπεται η καταβολή ημερήσιου τέλους για τη χρήση του κοινόχρηστου χώρου».</w:t>
      </w:r>
    </w:p>
    <w:p w:rsidR="00101ECA" w:rsidRPr="00101ECA" w:rsidRDefault="00101ECA" w:rsidP="00101ECA">
      <w:pPr>
        <w:pStyle w:val="a3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101ECA">
        <w:rPr>
          <w:rFonts w:cstheme="minorHAnsi"/>
          <w:sz w:val="24"/>
          <w:szCs w:val="24"/>
        </w:rPr>
        <w:t xml:space="preserve">Τη μείωση της προθεσμίας κατάθεσης της σχετικής αίτησης από τριάντα (30) σε δεκαπέντε (15) ημέρες.  </w:t>
      </w:r>
    </w:p>
    <w:p w:rsidR="00814531" w:rsidRPr="005D5C68" w:rsidRDefault="001E6121" w:rsidP="005D5C68">
      <w:pPr>
        <w:jc w:val="both"/>
        <w:rPr>
          <w:rFonts w:cstheme="minorHAnsi"/>
          <w:sz w:val="24"/>
          <w:szCs w:val="24"/>
        </w:rPr>
      </w:pPr>
      <w:r w:rsidRPr="005D5C68">
        <w:rPr>
          <w:rFonts w:cstheme="minorHAnsi"/>
          <w:sz w:val="24"/>
          <w:szCs w:val="24"/>
        </w:rPr>
        <w:t>Να εισηγηθεί το θέμα στο Δημοτικό Συμβούλιο Νάουσας η αντιδήμαρχος Οικονομικών Υπηρεσιών Μπαλτατζίδου Θεοδώρα.</w:t>
      </w:r>
    </w:p>
    <w:p w:rsidR="00814531" w:rsidRPr="005D5C68" w:rsidRDefault="00814531" w:rsidP="005D5C68">
      <w:pPr>
        <w:jc w:val="both"/>
        <w:rPr>
          <w:rFonts w:cstheme="minorHAnsi"/>
          <w:sz w:val="24"/>
          <w:szCs w:val="24"/>
        </w:rPr>
      </w:pPr>
      <w:r w:rsidRPr="005D5C68">
        <w:rPr>
          <w:rFonts w:cstheme="minorHAnsi"/>
          <w:sz w:val="24"/>
          <w:szCs w:val="24"/>
        </w:rPr>
        <w:t xml:space="preserve">Η  απόφαση έλαβε αύξοντα αριθμό </w:t>
      </w:r>
      <w:r w:rsidR="001E6121" w:rsidRPr="005D5C68">
        <w:rPr>
          <w:rFonts w:cstheme="minorHAnsi"/>
          <w:b/>
          <w:sz w:val="24"/>
          <w:szCs w:val="24"/>
        </w:rPr>
        <w:t>3</w:t>
      </w:r>
      <w:r w:rsidR="006E561A" w:rsidRPr="005D5C68">
        <w:rPr>
          <w:rFonts w:cstheme="minorHAnsi"/>
          <w:b/>
          <w:sz w:val="24"/>
          <w:szCs w:val="24"/>
        </w:rPr>
        <w:t>1</w:t>
      </w:r>
      <w:r w:rsidRPr="005D5C68">
        <w:rPr>
          <w:rFonts w:cstheme="minorHAnsi"/>
          <w:b/>
          <w:sz w:val="24"/>
          <w:szCs w:val="24"/>
        </w:rPr>
        <w:t>/2023.</w:t>
      </w:r>
    </w:p>
    <w:p w:rsidR="00814531" w:rsidRPr="005D5C68" w:rsidRDefault="00814531" w:rsidP="005D5C68">
      <w:pPr>
        <w:jc w:val="both"/>
        <w:rPr>
          <w:rFonts w:cstheme="minorHAnsi"/>
          <w:sz w:val="24"/>
          <w:szCs w:val="24"/>
        </w:rPr>
      </w:pPr>
      <w:r w:rsidRPr="005D5C68">
        <w:rPr>
          <w:rFonts w:cstheme="minorHAnsi"/>
          <w:sz w:val="24"/>
          <w:szCs w:val="24"/>
        </w:rPr>
        <w:t xml:space="preserve">Για το λόγο αυτό συντάχθηκε το παρόν πρακτικό και υπογράφεται ως εξής: </w:t>
      </w:r>
    </w:p>
    <w:p w:rsidR="00814531" w:rsidRPr="005D5C68" w:rsidRDefault="00814531" w:rsidP="005D5C68">
      <w:pPr>
        <w:jc w:val="both"/>
        <w:rPr>
          <w:rFonts w:cstheme="minorHAnsi"/>
          <w:b/>
          <w:sz w:val="24"/>
          <w:szCs w:val="24"/>
        </w:rPr>
      </w:pPr>
      <w:proofErr w:type="gramStart"/>
      <w:r w:rsidRPr="005D5C68">
        <w:rPr>
          <w:rFonts w:cstheme="minorHAnsi"/>
          <w:b/>
          <w:sz w:val="24"/>
          <w:szCs w:val="24"/>
          <w:lang w:val="en-US"/>
        </w:rPr>
        <w:t>O</w:t>
      </w:r>
      <w:r w:rsidRPr="005D5C68">
        <w:rPr>
          <w:rFonts w:cstheme="minorHAnsi"/>
          <w:b/>
          <w:sz w:val="24"/>
          <w:szCs w:val="24"/>
        </w:rPr>
        <w:t xml:space="preserve">  ΠΡΟΕΔΡΟΣ</w:t>
      </w:r>
      <w:proofErr w:type="gramEnd"/>
      <w:r w:rsidRPr="005D5C68">
        <w:rPr>
          <w:rFonts w:cstheme="minorHAnsi"/>
          <w:b/>
          <w:sz w:val="24"/>
          <w:szCs w:val="24"/>
        </w:rPr>
        <w:t xml:space="preserve"> ΤΑ  ΜΕΛΗ </w:t>
      </w:r>
    </w:p>
    <w:p w:rsidR="00814531" w:rsidRPr="005D5C68" w:rsidRDefault="00814531" w:rsidP="005D5C68">
      <w:pPr>
        <w:jc w:val="both"/>
        <w:rPr>
          <w:rFonts w:cstheme="minorHAnsi"/>
          <w:sz w:val="24"/>
          <w:szCs w:val="24"/>
        </w:rPr>
      </w:pPr>
      <w:r w:rsidRPr="005D5C68">
        <w:rPr>
          <w:rFonts w:cstheme="minorHAnsi"/>
          <w:sz w:val="24"/>
          <w:szCs w:val="24"/>
        </w:rPr>
        <w:t>(ΥΠΟΓΡΑΦΗ ΟΠΩΣ ΣΤΗΝ ΑΡΧΗ)</w:t>
      </w:r>
    </w:p>
    <w:p w:rsidR="00814531" w:rsidRPr="005D5C68" w:rsidRDefault="00814531" w:rsidP="005D5C68">
      <w:pPr>
        <w:jc w:val="both"/>
        <w:rPr>
          <w:rFonts w:cstheme="minorHAnsi"/>
          <w:sz w:val="24"/>
          <w:szCs w:val="24"/>
        </w:rPr>
      </w:pPr>
    </w:p>
    <w:p w:rsidR="00814531" w:rsidRDefault="00814531" w:rsidP="00814531">
      <w:pPr>
        <w:jc w:val="center"/>
        <w:rPr>
          <w:rFonts w:cstheme="minorHAnsi"/>
          <w:b/>
        </w:rPr>
      </w:pPr>
      <w:r>
        <w:rPr>
          <w:rFonts w:cstheme="minorHAnsi"/>
          <w:b/>
        </w:rPr>
        <w:t>ΑΚΡΙΒΕΣ   ΑΠΟΣΠΑΣΜΑ</w:t>
      </w:r>
    </w:p>
    <w:p w:rsidR="00814531" w:rsidRDefault="00814531" w:rsidP="00814531">
      <w:pPr>
        <w:jc w:val="center"/>
        <w:rPr>
          <w:rFonts w:cstheme="minorHAnsi"/>
          <w:b/>
        </w:rPr>
      </w:pPr>
      <w:r>
        <w:rPr>
          <w:rFonts w:cstheme="minorHAnsi"/>
          <w:b/>
        </w:rPr>
        <w:t>Ο ΠΡΟΕΔΡΟΣ</w:t>
      </w:r>
    </w:p>
    <w:p w:rsidR="00814531" w:rsidRDefault="00814531" w:rsidP="00814531">
      <w:pPr>
        <w:jc w:val="center"/>
        <w:rPr>
          <w:rFonts w:cstheme="minorHAnsi"/>
          <w:b/>
        </w:rPr>
      </w:pPr>
    </w:p>
    <w:p w:rsidR="00814531" w:rsidRDefault="00814531" w:rsidP="00814531">
      <w:pPr>
        <w:jc w:val="center"/>
        <w:rPr>
          <w:rFonts w:cstheme="minorHAnsi"/>
          <w:b/>
        </w:rPr>
      </w:pPr>
      <w:r>
        <w:rPr>
          <w:rFonts w:cstheme="minorHAnsi"/>
          <w:b/>
        </w:rPr>
        <w:t>ΤΡΙΑΝΤΑΦΥΛΛΟΥ ΓΕΩΡΓΙΟΣ</w:t>
      </w:r>
    </w:p>
    <w:p w:rsidR="00814531" w:rsidRDefault="00814531" w:rsidP="00814531"/>
    <w:p w:rsidR="0030110E" w:rsidRDefault="0030110E"/>
    <w:sectPr w:rsidR="0030110E" w:rsidSect="003011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D630F"/>
    <w:multiLevelType w:val="hybridMultilevel"/>
    <w:tmpl w:val="4B489FE0"/>
    <w:lvl w:ilvl="0" w:tplc="42F4040A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sz w:val="2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5A476F"/>
    <w:multiLevelType w:val="hybridMultilevel"/>
    <w:tmpl w:val="13786750"/>
    <w:lvl w:ilvl="0" w:tplc="241EF88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E3945"/>
    <w:multiLevelType w:val="hybridMultilevel"/>
    <w:tmpl w:val="9AE6E4E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DB3E04"/>
    <w:multiLevelType w:val="hybridMultilevel"/>
    <w:tmpl w:val="9E28CD9E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57360CD9"/>
    <w:multiLevelType w:val="hybridMultilevel"/>
    <w:tmpl w:val="0DACDB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AC2E5B"/>
    <w:multiLevelType w:val="hybridMultilevel"/>
    <w:tmpl w:val="277419DE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75627C4D"/>
    <w:multiLevelType w:val="hybridMultilevel"/>
    <w:tmpl w:val="CEB217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4531"/>
    <w:rsid w:val="00045166"/>
    <w:rsid w:val="000831FA"/>
    <w:rsid w:val="000F152C"/>
    <w:rsid w:val="00101ECA"/>
    <w:rsid w:val="001E6121"/>
    <w:rsid w:val="002072BC"/>
    <w:rsid w:val="0030110E"/>
    <w:rsid w:val="00411F44"/>
    <w:rsid w:val="004E2FFC"/>
    <w:rsid w:val="0055420A"/>
    <w:rsid w:val="005D5C68"/>
    <w:rsid w:val="00653558"/>
    <w:rsid w:val="00676190"/>
    <w:rsid w:val="006C7DBA"/>
    <w:rsid w:val="006E561A"/>
    <w:rsid w:val="0074772E"/>
    <w:rsid w:val="007751ED"/>
    <w:rsid w:val="007C08AC"/>
    <w:rsid w:val="00814531"/>
    <w:rsid w:val="008307BB"/>
    <w:rsid w:val="00847B1F"/>
    <w:rsid w:val="008C2ECD"/>
    <w:rsid w:val="00915DA5"/>
    <w:rsid w:val="00965951"/>
    <w:rsid w:val="00AC0C54"/>
    <w:rsid w:val="00BE729F"/>
    <w:rsid w:val="00C740BE"/>
    <w:rsid w:val="00D310AE"/>
    <w:rsid w:val="00DF3970"/>
    <w:rsid w:val="00E8560C"/>
    <w:rsid w:val="00EE17FE"/>
    <w:rsid w:val="00F40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31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Τμήμα κειμένου1"/>
    <w:basedOn w:val="a"/>
    <w:rsid w:val="001E6121"/>
    <w:pPr>
      <w:widowControl w:val="0"/>
      <w:overflowPunct w:val="0"/>
      <w:autoSpaceDE w:val="0"/>
      <w:autoSpaceDN w:val="0"/>
      <w:adjustRightInd w:val="0"/>
      <w:spacing w:after="0" w:line="240" w:lineRule="auto"/>
      <w:ind w:left="-284" w:right="-1043" w:firstLine="284"/>
      <w:jc w:val="both"/>
      <w:textAlignment w:val="baseline"/>
    </w:pPr>
    <w:rPr>
      <w:rFonts w:ascii="Arial" w:eastAsia="Calibri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1E6121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Strong"/>
    <w:basedOn w:val="a0"/>
    <w:uiPriority w:val="22"/>
    <w:qFormat/>
    <w:rsid w:val="001E6121"/>
    <w:rPr>
      <w:b/>
      <w:bCs/>
    </w:rPr>
  </w:style>
  <w:style w:type="character" w:styleId="-">
    <w:name w:val="Hyperlink"/>
    <w:basedOn w:val="a0"/>
    <w:uiPriority w:val="99"/>
    <w:unhideWhenUsed/>
    <w:rsid w:val="001E6121"/>
    <w:rPr>
      <w:color w:val="0000FF"/>
      <w:u w:val="single"/>
    </w:rPr>
  </w:style>
  <w:style w:type="character" w:customStyle="1" w:styleId="Heading22">
    <w:name w:val="Heading #2 (2)"/>
    <w:basedOn w:val="a0"/>
    <w:rsid w:val="00915DA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830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arvanitaki</dc:creator>
  <cp:lastModifiedBy>staboulou</cp:lastModifiedBy>
  <cp:revision>15</cp:revision>
  <dcterms:created xsi:type="dcterms:W3CDTF">2023-07-17T05:29:00Z</dcterms:created>
  <dcterms:modified xsi:type="dcterms:W3CDTF">2023-09-07T10:47:00Z</dcterms:modified>
</cp:coreProperties>
</file>